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37" w:rsidRDefault="008E3E37" w:rsidP="008E3E37">
      <w:pPr>
        <w:pStyle w:val="Tekstpodstawowy"/>
        <w:ind w:left="360"/>
        <w:jc w:val="center"/>
        <w:rPr>
          <w:sz w:val="28"/>
          <w:u w:val="none"/>
        </w:rPr>
      </w:pPr>
      <w:bookmarkStart w:id="0" w:name="_GoBack"/>
      <w:bookmarkEnd w:id="0"/>
      <w:r>
        <w:rPr>
          <w:sz w:val="28"/>
          <w:u w:val="none"/>
        </w:rPr>
        <w:t>STYPENDIUM BURMISTRZA:</w:t>
      </w:r>
    </w:p>
    <w:p w:rsidR="00831632" w:rsidRDefault="00831632" w:rsidP="008E3E37">
      <w:pPr>
        <w:pStyle w:val="Tekstpodstawowy"/>
        <w:ind w:left="360"/>
        <w:jc w:val="center"/>
        <w:rPr>
          <w:sz w:val="28"/>
          <w:u w:val="none"/>
        </w:rPr>
      </w:pPr>
    </w:p>
    <w:p w:rsidR="008E3E37" w:rsidRDefault="008E3E37" w:rsidP="008E3E37">
      <w:pPr>
        <w:pStyle w:val="Tekstpodstawowy"/>
        <w:ind w:left="360"/>
        <w:jc w:val="center"/>
        <w:rPr>
          <w:u w:val="none"/>
        </w:rPr>
      </w:pPr>
    </w:p>
    <w:p w:rsidR="008E3E37" w:rsidRPr="00620ED8" w:rsidRDefault="008E3E37" w:rsidP="008E3E37">
      <w:pPr>
        <w:pStyle w:val="Tekstpodstawowy"/>
        <w:ind w:left="360"/>
        <w:rPr>
          <w:i/>
          <w:iCs/>
          <w:sz w:val="28"/>
          <w:szCs w:val="28"/>
        </w:rPr>
      </w:pPr>
      <w:r w:rsidRPr="00620ED8">
        <w:rPr>
          <w:i/>
          <w:iCs/>
          <w:sz w:val="28"/>
          <w:szCs w:val="28"/>
        </w:rPr>
        <w:t>dla uczniów będących mieszkańcami gminy Polkowice i zameldowanymi na stałe na jej terenie</w:t>
      </w:r>
    </w:p>
    <w:p w:rsidR="008E3E37" w:rsidRDefault="008E3E37" w:rsidP="008E3E37">
      <w:pPr>
        <w:pStyle w:val="Tekstpodstawowy"/>
      </w:pPr>
    </w:p>
    <w:p w:rsidR="008E3E37" w:rsidRPr="00DD0D63" w:rsidRDefault="008E3E37" w:rsidP="008E3E37">
      <w:pPr>
        <w:pStyle w:val="Tekstpodstawowy"/>
        <w:rPr>
          <w:u w:val="none"/>
        </w:rPr>
      </w:pPr>
      <w:r w:rsidRPr="00DD0D63">
        <w:t>Kryteria stypendium Burmistrza dla laureatów bądź finalistów konkursów i olimpiad</w:t>
      </w:r>
      <w:r w:rsidRPr="00DD0D63">
        <w:rPr>
          <w:u w:val="none"/>
        </w:rPr>
        <w:t>:</w:t>
      </w:r>
    </w:p>
    <w:p w:rsidR="008E3E37" w:rsidRDefault="008E3E37" w:rsidP="008E3E37">
      <w:pPr>
        <w:pStyle w:val="Tekstpodstawowy"/>
        <w:rPr>
          <w:u w:val="none"/>
        </w:rPr>
      </w:pPr>
    </w:p>
    <w:p w:rsidR="001123FD" w:rsidRPr="00DD0D63" w:rsidRDefault="001123FD" w:rsidP="00DD0D6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</w:pPr>
      <w:r w:rsidRPr="00DD0D63">
        <w:t>średnia ocen za dany rok szkolny, podana do drugiego miejsca po przecinku bez zaokrąglenia w górę, wynosi co najmniej 4,75, ocena z zachowania jest co najmniej bardzo dobra oraz w olimpiadach/konkursach</w:t>
      </w:r>
      <w:r w:rsidR="00DD0D63">
        <w:t xml:space="preserve"> </w:t>
      </w:r>
      <w:r w:rsidRPr="00DD0D63">
        <w:t>interdyscyplinarnych</w:t>
      </w:r>
      <w:r w:rsidR="00DD0D63">
        <w:t xml:space="preserve"> </w:t>
      </w:r>
      <w:r w:rsidRPr="00DD0D63">
        <w:t>lub przedmiotowych w danym roku szkolnym, indywidualnie zajął na szczeblu:</w:t>
      </w:r>
    </w:p>
    <w:p w:rsidR="001123FD" w:rsidRPr="00DD0D63" w:rsidRDefault="001123FD" w:rsidP="00DD0D6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D0D63">
        <w:rPr>
          <w:rFonts w:ascii="Times New Roman" w:hAnsi="Times New Roman" w:cs="Times New Roman"/>
          <w:sz w:val="24"/>
          <w:szCs w:val="24"/>
        </w:rPr>
        <w:t>a) wojewódzkim - I-III miejsce lub</w:t>
      </w:r>
    </w:p>
    <w:p w:rsidR="001123FD" w:rsidRPr="00DD0D63" w:rsidRDefault="001123FD" w:rsidP="00DD0D6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D0D63">
        <w:rPr>
          <w:rFonts w:ascii="Times New Roman" w:hAnsi="Times New Roman" w:cs="Times New Roman"/>
          <w:sz w:val="24"/>
          <w:szCs w:val="24"/>
        </w:rPr>
        <w:t>b) ogólnopolskim - I-X miejsce, lub</w:t>
      </w:r>
    </w:p>
    <w:p w:rsidR="001123FD" w:rsidRPr="00DD0D63" w:rsidRDefault="001123FD" w:rsidP="00DD0D6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DD0D63">
        <w:rPr>
          <w:rFonts w:ascii="Times New Roman" w:hAnsi="Times New Roman" w:cs="Times New Roman"/>
          <w:sz w:val="24"/>
          <w:szCs w:val="24"/>
        </w:rPr>
        <w:t>c) międzynarodowym - I-XV miejsce.</w:t>
      </w:r>
    </w:p>
    <w:p w:rsidR="001123FD" w:rsidRDefault="001123FD" w:rsidP="00DD0D63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MT" w:hAnsi="ArialMT" w:cs="ArialMT"/>
        </w:rPr>
      </w:pPr>
    </w:p>
    <w:p w:rsidR="008E3E37" w:rsidRDefault="008E3E37" w:rsidP="008E3E37">
      <w:pPr>
        <w:pStyle w:val="Tekstpodstawowy"/>
      </w:pPr>
      <w:r>
        <w:t>Kryteria stypendium Burmistrza za osiągnięcie wysokich wyników w nauce za rok szkolny:</w:t>
      </w:r>
    </w:p>
    <w:p w:rsidR="008E3E37" w:rsidRPr="00064A57" w:rsidRDefault="008E3E37" w:rsidP="008E3E37">
      <w:pPr>
        <w:pStyle w:val="Tekstpodstawowy"/>
        <w:rPr>
          <w:sz w:val="28"/>
          <w:szCs w:val="28"/>
        </w:rPr>
      </w:pPr>
    </w:p>
    <w:p w:rsidR="008E3E37" w:rsidRPr="00DD0D63" w:rsidRDefault="001123FD" w:rsidP="00DD0D63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</w:rPr>
      </w:pPr>
      <w:r w:rsidRPr="00DD0D63">
        <w:t xml:space="preserve">średnia ocen za dany rok szkolny, podana do drugiego miejsca po przecinku bez zaokrąglenia w górę, z obowiązkowych zajęć edukacyjnych wynosi co najmniej 5,0 i ocena z zachowania jest co najmniej bardzo dobra, oraz uzyskane oceny z każdego przedmiotu nie są niższe od oceny dostatecznej; </w:t>
      </w:r>
      <w:r w:rsidR="008E3E37" w:rsidRPr="00DD0D63">
        <w:rPr>
          <w:b/>
        </w:rPr>
        <w:t>/dotyczy ostatniego roku szkolnego/.</w:t>
      </w:r>
    </w:p>
    <w:p w:rsidR="008E3E37" w:rsidRPr="00064A57" w:rsidRDefault="008E3E37" w:rsidP="008E3E37">
      <w:pPr>
        <w:pStyle w:val="Tekstpodstawowy"/>
        <w:ind w:left="-1080"/>
        <w:rPr>
          <w:b w:val="0"/>
          <w:bCs w:val="0"/>
          <w:u w:val="none"/>
        </w:rPr>
      </w:pPr>
    </w:p>
    <w:p w:rsidR="008E3E37" w:rsidRPr="00064A57" w:rsidRDefault="008E3E37" w:rsidP="008E3E37">
      <w:pPr>
        <w:pStyle w:val="Tekstpodstawowy"/>
        <w:rPr>
          <w:i/>
          <w:iCs/>
        </w:rPr>
      </w:pPr>
      <w:r w:rsidRPr="00064A57">
        <w:rPr>
          <w:i/>
          <w:iCs/>
        </w:rPr>
        <w:t>Do wniosku należy dołączyć następujące dokumenty:</w:t>
      </w:r>
    </w:p>
    <w:p w:rsidR="008E3E37" w:rsidRDefault="008E3E37" w:rsidP="008E3E37">
      <w:pPr>
        <w:pStyle w:val="Tekstpodstawowy"/>
        <w:rPr>
          <w:i/>
          <w:iCs/>
          <w:u w:val="none"/>
        </w:rPr>
      </w:pPr>
    </w:p>
    <w:p w:rsidR="00831632" w:rsidRDefault="0028688E" w:rsidP="00831632">
      <w:pPr>
        <w:pStyle w:val="Tekstpodstawowy"/>
        <w:numPr>
          <w:ilvl w:val="0"/>
          <w:numId w:val="10"/>
        </w:numPr>
        <w:spacing w:line="276" w:lineRule="auto"/>
        <w:rPr>
          <w:i/>
          <w:iCs/>
          <w:u w:val="none"/>
        </w:rPr>
      </w:pPr>
      <w:r>
        <w:rPr>
          <w:i/>
          <w:iCs/>
          <w:u w:val="none"/>
        </w:rPr>
        <w:t xml:space="preserve"> zaświadczenie poświadczające uzyskaną ś</w:t>
      </w:r>
      <w:r w:rsidR="00DD0D63">
        <w:rPr>
          <w:i/>
          <w:iCs/>
          <w:u w:val="none"/>
        </w:rPr>
        <w:t xml:space="preserve">rednią ocen i ocenę z zachowania – przed </w:t>
      </w:r>
    </w:p>
    <w:p w:rsidR="00831632" w:rsidRDefault="00831632" w:rsidP="0028688E">
      <w:pPr>
        <w:pStyle w:val="Tekstpodstawowy"/>
        <w:spacing w:line="276" w:lineRule="auto"/>
        <w:rPr>
          <w:i/>
          <w:iCs/>
          <w:u w:val="none"/>
        </w:rPr>
      </w:pPr>
      <w:r>
        <w:rPr>
          <w:i/>
          <w:iCs/>
          <w:u w:val="none"/>
        </w:rPr>
        <w:t xml:space="preserve">            </w:t>
      </w:r>
      <w:r w:rsidR="00DD0D63">
        <w:rPr>
          <w:i/>
          <w:iCs/>
          <w:u w:val="none"/>
        </w:rPr>
        <w:t xml:space="preserve">podpisaniem przez dyrektora szkoły powinien być podpis wychowawcy lub pedagoga </w:t>
      </w:r>
      <w:r>
        <w:rPr>
          <w:i/>
          <w:iCs/>
          <w:u w:val="none"/>
        </w:rPr>
        <w:t xml:space="preserve"> </w:t>
      </w:r>
    </w:p>
    <w:p w:rsidR="0028688E" w:rsidRDefault="00831632" w:rsidP="0028688E">
      <w:pPr>
        <w:pStyle w:val="Tekstpodstawowy"/>
        <w:spacing w:line="276" w:lineRule="auto"/>
        <w:rPr>
          <w:i/>
          <w:iCs/>
          <w:u w:val="none"/>
        </w:rPr>
      </w:pPr>
      <w:r>
        <w:rPr>
          <w:i/>
          <w:iCs/>
          <w:u w:val="none"/>
        </w:rPr>
        <w:t xml:space="preserve">           </w:t>
      </w:r>
      <w:r w:rsidR="00DD0D63">
        <w:rPr>
          <w:i/>
          <w:iCs/>
          <w:u w:val="none"/>
        </w:rPr>
        <w:t>szkolnego;</w:t>
      </w:r>
      <w:r w:rsidR="0028688E">
        <w:rPr>
          <w:i/>
          <w:iCs/>
          <w:u w:val="none"/>
        </w:rPr>
        <w:t xml:space="preserve"> </w:t>
      </w:r>
    </w:p>
    <w:p w:rsidR="0028688E" w:rsidRDefault="0028688E" w:rsidP="00831632">
      <w:pPr>
        <w:pStyle w:val="Tekstpodstawowy"/>
        <w:numPr>
          <w:ilvl w:val="0"/>
          <w:numId w:val="10"/>
        </w:numPr>
        <w:spacing w:line="276" w:lineRule="auto"/>
        <w:rPr>
          <w:i/>
          <w:iCs/>
          <w:u w:val="none"/>
        </w:rPr>
      </w:pPr>
      <w:r>
        <w:rPr>
          <w:i/>
          <w:iCs/>
          <w:u w:val="none"/>
        </w:rPr>
        <w:t>ksero świadectwa szkolnego/potwierdzone za zgodność z oryginałem/;</w:t>
      </w:r>
    </w:p>
    <w:p w:rsidR="0028688E" w:rsidRPr="00831632" w:rsidRDefault="00831632" w:rsidP="00DD0D63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b/>
          <w:i/>
          <w:iCs/>
        </w:rPr>
      </w:pPr>
      <w:r>
        <w:rPr>
          <w:b/>
          <w:i/>
        </w:rPr>
        <w:t xml:space="preserve">w przypadku punktu 1 </w:t>
      </w:r>
      <w:r w:rsidR="00DD0D63" w:rsidRPr="00831632">
        <w:rPr>
          <w:b/>
          <w:i/>
        </w:rPr>
        <w:t>dokumenty potwierdzające osiągnięcia w</w:t>
      </w:r>
      <w:r>
        <w:rPr>
          <w:b/>
          <w:i/>
        </w:rPr>
        <w:t xml:space="preserve"> </w:t>
      </w:r>
      <w:r w:rsidR="00DD0D63" w:rsidRPr="00831632">
        <w:rPr>
          <w:b/>
          <w:i/>
        </w:rPr>
        <w:t>olimpiadach</w:t>
      </w:r>
      <w:r>
        <w:rPr>
          <w:b/>
          <w:i/>
        </w:rPr>
        <w:t xml:space="preserve">, </w:t>
      </w:r>
      <w:r w:rsidR="00DD0D63" w:rsidRPr="00831632">
        <w:rPr>
          <w:b/>
          <w:i/>
        </w:rPr>
        <w:t xml:space="preserve">konkursach interdyscyplinarnych lub przedmiotowych potwierdzone za zgodność </w:t>
      </w:r>
      <w:r>
        <w:rPr>
          <w:b/>
          <w:i/>
        </w:rPr>
        <w:t xml:space="preserve">                </w:t>
      </w:r>
      <w:r w:rsidR="00DD0D63" w:rsidRPr="00831632">
        <w:rPr>
          <w:b/>
          <w:i/>
        </w:rPr>
        <w:t xml:space="preserve">z oryginałem </w:t>
      </w:r>
      <w:r w:rsidR="0028688E" w:rsidRPr="00831632">
        <w:rPr>
          <w:b/>
          <w:i/>
          <w:iCs/>
        </w:rPr>
        <w:t>np. ksero dyplomów;</w:t>
      </w:r>
    </w:p>
    <w:p w:rsidR="0028688E" w:rsidRDefault="0028688E" w:rsidP="00831632">
      <w:pPr>
        <w:pStyle w:val="Tekstpodstawowy"/>
        <w:numPr>
          <w:ilvl w:val="0"/>
          <w:numId w:val="10"/>
        </w:numPr>
        <w:spacing w:line="276" w:lineRule="auto"/>
        <w:rPr>
          <w:i/>
          <w:iCs/>
          <w:u w:val="none"/>
        </w:rPr>
      </w:pPr>
      <w:r>
        <w:rPr>
          <w:i/>
          <w:iCs/>
          <w:u w:val="none"/>
        </w:rPr>
        <w:t>oświadczenie o przetwarzaniu danych osobowych;</w:t>
      </w:r>
    </w:p>
    <w:p w:rsidR="0028688E" w:rsidRDefault="00831632" w:rsidP="00831632">
      <w:pPr>
        <w:pStyle w:val="Tekstpodstawowy"/>
        <w:numPr>
          <w:ilvl w:val="0"/>
          <w:numId w:val="10"/>
        </w:numPr>
        <w:spacing w:line="276" w:lineRule="auto"/>
        <w:rPr>
          <w:i/>
          <w:iCs/>
          <w:u w:val="none"/>
        </w:rPr>
      </w:pPr>
      <w:r>
        <w:rPr>
          <w:i/>
          <w:iCs/>
          <w:u w:val="none"/>
        </w:rPr>
        <w:t>k</w:t>
      </w:r>
      <w:r w:rsidR="0028688E">
        <w:rPr>
          <w:i/>
          <w:iCs/>
          <w:u w:val="none"/>
        </w:rPr>
        <w:t>lauzulę informacyjną z zakresu danych osobowych;</w:t>
      </w:r>
    </w:p>
    <w:p w:rsidR="0028688E" w:rsidRDefault="001123FD" w:rsidP="00831632">
      <w:pPr>
        <w:pStyle w:val="Tekstpodstawowy"/>
        <w:numPr>
          <w:ilvl w:val="0"/>
          <w:numId w:val="10"/>
        </w:numPr>
        <w:spacing w:line="276" w:lineRule="auto"/>
        <w:rPr>
          <w:i/>
          <w:iCs/>
          <w:u w:val="none"/>
        </w:rPr>
      </w:pPr>
      <w:r>
        <w:rPr>
          <w:i/>
          <w:iCs/>
          <w:u w:val="none"/>
        </w:rPr>
        <w:t>oświadczenie do celów podatkowych</w:t>
      </w:r>
      <w:r w:rsidR="0028688E">
        <w:rPr>
          <w:i/>
          <w:iCs/>
          <w:u w:val="none"/>
        </w:rPr>
        <w:t>;</w:t>
      </w:r>
    </w:p>
    <w:p w:rsidR="0028688E" w:rsidRDefault="0028688E" w:rsidP="0028688E">
      <w:pPr>
        <w:pStyle w:val="Tekstpodstawowy"/>
        <w:spacing w:line="276" w:lineRule="auto"/>
        <w:rPr>
          <w:i/>
          <w:iCs/>
          <w:u w:val="none"/>
        </w:rPr>
      </w:pPr>
    </w:p>
    <w:p w:rsidR="00831632" w:rsidRPr="00831632" w:rsidRDefault="00831632" w:rsidP="008316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1632">
        <w:rPr>
          <w:rFonts w:ascii="Times New Roman" w:hAnsi="Times New Roman" w:cs="Times New Roman"/>
          <w:sz w:val="28"/>
          <w:szCs w:val="28"/>
        </w:rPr>
        <w:t>Wnioski o przyznanie stypendium należy składać w Urzędzie Gminy Polkowice</w:t>
      </w:r>
    </w:p>
    <w:p w:rsidR="0028688E" w:rsidRPr="00831632" w:rsidRDefault="00831632" w:rsidP="00831632">
      <w:pPr>
        <w:pStyle w:val="Tekstpodstawowy"/>
        <w:spacing w:line="276" w:lineRule="auto"/>
        <w:jc w:val="center"/>
        <w:rPr>
          <w:b w:val="0"/>
          <w:bCs w:val="0"/>
          <w:sz w:val="28"/>
          <w:szCs w:val="28"/>
          <w:u w:val="none"/>
        </w:rPr>
      </w:pPr>
      <w:r w:rsidRPr="00831632">
        <w:rPr>
          <w:sz w:val="28"/>
          <w:szCs w:val="28"/>
        </w:rPr>
        <w:t>ul. Rynek 1, w terminie do dnia 30 czerwca</w:t>
      </w:r>
    </w:p>
    <w:p w:rsidR="0028688E" w:rsidRDefault="0028688E" w:rsidP="0028688E"/>
    <w:p w:rsidR="00D54053" w:rsidRDefault="00D54053"/>
    <w:sectPr w:rsidR="00D54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C35"/>
    <w:multiLevelType w:val="hybridMultilevel"/>
    <w:tmpl w:val="EDC2B2F2"/>
    <w:lvl w:ilvl="0" w:tplc="941694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24AF7EAD"/>
    <w:multiLevelType w:val="hybridMultilevel"/>
    <w:tmpl w:val="27229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46D74"/>
    <w:multiLevelType w:val="hybridMultilevel"/>
    <w:tmpl w:val="81FC22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A0AF2"/>
    <w:multiLevelType w:val="hybridMultilevel"/>
    <w:tmpl w:val="E9E21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D36C1"/>
    <w:multiLevelType w:val="hybridMultilevel"/>
    <w:tmpl w:val="69F8F0D2"/>
    <w:lvl w:ilvl="0" w:tplc="393039F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51795CC2"/>
    <w:multiLevelType w:val="hybridMultilevel"/>
    <w:tmpl w:val="99C4676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60A274B6"/>
    <w:multiLevelType w:val="hybridMultilevel"/>
    <w:tmpl w:val="AB5EE7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635F6"/>
    <w:multiLevelType w:val="hybridMultilevel"/>
    <w:tmpl w:val="4960635A"/>
    <w:lvl w:ilvl="0" w:tplc="1892DA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64010B"/>
    <w:multiLevelType w:val="hybridMultilevel"/>
    <w:tmpl w:val="48461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74"/>
    <w:rsid w:val="001123FD"/>
    <w:rsid w:val="0028688E"/>
    <w:rsid w:val="005955FD"/>
    <w:rsid w:val="00703E74"/>
    <w:rsid w:val="00831632"/>
    <w:rsid w:val="00845DEB"/>
    <w:rsid w:val="008E3E37"/>
    <w:rsid w:val="00D54053"/>
    <w:rsid w:val="00DD0D63"/>
    <w:rsid w:val="00F9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E3E3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3E3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E3E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E3E3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E3E37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E3E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j.jasiurska</dc:creator>
  <cp:lastModifiedBy>j.jasiurska</cp:lastModifiedBy>
  <cp:revision>2</cp:revision>
  <dcterms:created xsi:type="dcterms:W3CDTF">2022-04-20T08:56:00Z</dcterms:created>
  <dcterms:modified xsi:type="dcterms:W3CDTF">2022-04-20T08:56:00Z</dcterms:modified>
</cp:coreProperties>
</file>